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1590508" w14:textId="77777777" w:rsidR="008D2729" w:rsidRPr="008D2729" w:rsidRDefault="008D2729" w:rsidP="008D2729">
      <w:pPr>
        <w:ind w:left="709" w:right="567"/>
        <w:jc w:val="center"/>
        <w:rPr>
          <w:rFonts w:ascii="Tahoma" w:hAnsi="Tahoma" w:cs="Tahoma"/>
          <w:b/>
          <w:bCs/>
          <w:sz w:val="22"/>
          <w:szCs w:val="22"/>
        </w:rPr>
      </w:pPr>
      <w:r w:rsidRPr="008D2729">
        <w:rPr>
          <w:rFonts w:ascii="Tahoma" w:hAnsi="Tahoma" w:cs="Tahoma"/>
          <w:b/>
          <w:bCs/>
          <w:sz w:val="22"/>
          <w:szCs w:val="22"/>
        </w:rPr>
        <w:t>FORMULARIO DE RECOGIDA DE DATOS</w:t>
      </w:r>
      <w:r w:rsidRPr="008D2729">
        <w:rPr>
          <w:rFonts w:ascii="Tahoma" w:hAnsi="Tahoma" w:cs="Tahoma"/>
          <w:b/>
          <w:bCs/>
          <w:sz w:val="22"/>
          <w:szCs w:val="22"/>
        </w:rPr>
        <w:br/>
        <w:t>CONSENTIMIENTO EXPRESO PARA EL TRATAMIENTO DE DATOS DE CARÁCTER PERSONAL</w:t>
      </w:r>
    </w:p>
    <w:p w14:paraId="1A2A0DFF" w14:textId="77777777" w:rsidR="008D2729" w:rsidRDefault="008D2729" w:rsidP="008D2729">
      <w:pPr>
        <w:spacing w:line="276" w:lineRule="auto"/>
        <w:ind w:left="1134" w:right="851"/>
        <w:jc w:val="both"/>
        <w:rPr>
          <w:rFonts w:ascii="Tahoma" w:hAnsi="Tahoma" w:cs="Tahoma"/>
          <w:b/>
          <w:bCs/>
          <w:sz w:val="22"/>
          <w:szCs w:val="22"/>
        </w:rPr>
      </w:pPr>
    </w:p>
    <w:p w14:paraId="4F22BF06" w14:textId="0D7D476E" w:rsidR="008D2729" w:rsidRPr="008D2729" w:rsidRDefault="008D2729" w:rsidP="008D2729">
      <w:pPr>
        <w:spacing w:line="276" w:lineRule="auto"/>
        <w:ind w:left="851" w:right="709"/>
        <w:jc w:val="both"/>
        <w:rPr>
          <w:rFonts w:ascii="Tahoma" w:hAnsi="Tahoma" w:cs="Tahoma"/>
          <w:b/>
          <w:bCs/>
          <w:sz w:val="22"/>
          <w:szCs w:val="22"/>
        </w:rPr>
      </w:pPr>
      <w:r w:rsidRPr="008D2729">
        <w:rPr>
          <w:rFonts w:ascii="Tahoma" w:hAnsi="Tahoma" w:cs="Tahoma"/>
          <w:b/>
          <w:bCs/>
          <w:sz w:val="22"/>
          <w:szCs w:val="22"/>
        </w:rPr>
        <w:t>Datos de usuario</w:t>
      </w:r>
    </w:p>
    <w:p w14:paraId="03072F16"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Nombre:</w:t>
      </w:r>
    </w:p>
    <w:p w14:paraId="45A61F21"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Apellidos:</w:t>
      </w:r>
    </w:p>
    <w:p w14:paraId="1105216A"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DNI:</w:t>
      </w:r>
    </w:p>
    <w:p w14:paraId="0CDFA39F"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En nombre y representación (sólo rellenar en caso de menores de edad):</w:t>
      </w:r>
    </w:p>
    <w:p w14:paraId="7A94C281"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Nombre:</w:t>
      </w:r>
    </w:p>
    <w:p w14:paraId="37F6D476"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Apellidos:</w:t>
      </w:r>
    </w:p>
    <w:p w14:paraId="1341879D" w14:textId="77777777" w:rsidR="008D2729" w:rsidRPr="008D2729" w:rsidRDefault="008D2729" w:rsidP="008D2729">
      <w:pPr>
        <w:spacing w:line="480" w:lineRule="auto"/>
        <w:ind w:left="851" w:right="709"/>
        <w:jc w:val="both"/>
        <w:rPr>
          <w:rFonts w:ascii="Tahoma" w:hAnsi="Tahoma" w:cs="Tahoma"/>
          <w:sz w:val="22"/>
          <w:szCs w:val="22"/>
        </w:rPr>
      </w:pPr>
      <w:r w:rsidRPr="008D2729">
        <w:rPr>
          <w:rFonts w:ascii="Tahoma" w:hAnsi="Tahoma" w:cs="Tahoma"/>
          <w:sz w:val="22"/>
          <w:szCs w:val="22"/>
        </w:rPr>
        <w:t>DNI:</w:t>
      </w:r>
    </w:p>
    <w:p w14:paraId="53FC5638" w14:textId="77777777" w:rsidR="008D2729" w:rsidRPr="008D2729" w:rsidRDefault="008D2729" w:rsidP="008D2729">
      <w:pPr>
        <w:spacing w:line="276" w:lineRule="auto"/>
        <w:ind w:left="851" w:right="709"/>
        <w:jc w:val="both"/>
        <w:rPr>
          <w:rFonts w:ascii="Tahoma" w:hAnsi="Tahoma" w:cs="Tahoma"/>
          <w:b/>
          <w:bCs/>
          <w:sz w:val="22"/>
          <w:szCs w:val="22"/>
        </w:rPr>
      </w:pPr>
      <w:r w:rsidRPr="008D2729">
        <w:rPr>
          <w:rFonts w:ascii="Tahoma" w:hAnsi="Tahoma" w:cs="Tahoma"/>
          <w:b/>
          <w:bCs/>
          <w:sz w:val="22"/>
          <w:szCs w:val="22"/>
        </w:rPr>
        <w:t>Responsable del tratamiento:</w:t>
      </w:r>
    </w:p>
    <w:p w14:paraId="1284876D"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Identidad: REAL FEDERACIÓN ESPAÑOLA DE TENIS DE MESA,</w:t>
      </w:r>
    </w:p>
    <w:p w14:paraId="014C155A"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Domicilio social: Calle Ferraz, 16, 1a Izq. – 28008 Madrid</w:t>
      </w:r>
    </w:p>
    <w:p w14:paraId="5EDBCC60"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C.I.F. no: Q2878038E</w:t>
      </w:r>
    </w:p>
    <w:p w14:paraId="313C5EEF"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 xml:space="preserve">Email: </w:t>
      </w:r>
      <w:hyperlink r:id="rId7" w:history="1">
        <w:r w:rsidRPr="008D2729">
          <w:rPr>
            <w:rStyle w:val="Hipervnculo"/>
            <w:rFonts w:ascii="Tahoma" w:hAnsi="Tahoma" w:cs="Tahoma"/>
            <w:sz w:val="22"/>
            <w:szCs w:val="22"/>
          </w:rPr>
          <w:t>rfetm@rfetm.com</w:t>
        </w:r>
      </w:hyperlink>
    </w:p>
    <w:p w14:paraId="7412D6E1" w14:textId="77777777" w:rsidR="008D2729" w:rsidRPr="008D2729" w:rsidRDefault="008D2729" w:rsidP="008D2729">
      <w:pPr>
        <w:spacing w:line="276" w:lineRule="auto"/>
        <w:ind w:left="851" w:right="709"/>
        <w:jc w:val="both"/>
        <w:rPr>
          <w:rFonts w:ascii="Tahoma" w:hAnsi="Tahoma" w:cs="Tahoma"/>
          <w:sz w:val="22"/>
          <w:szCs w:val="22"/>
        </w:rPr>
      </w:pPr>
    </w:p>
    <w:p w14:paraId="11CA70B3"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Con la firma del presente documento consiente el tratamiento de sus datos para las finalidades que se detallarán a continuación por parte de Real Federación Española de Tenis de Mesa.</w:t>
      </w:r>
    </w:p>
    <w:p w14:paraId="1E52395A" w14:textId="77777777" w:rsid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De conformidad con lo establecido en los arts. 6.1.a), 7 Y 8 del REGLAMENTO (UE) 2016/679 DEL PARLAMENTO EUROPEO Y DEL CONSEJO de 27 de abril de 2016, relativo a la protección de las personas físicas en lo que respecta al tratamiento de datos personales le comunicamos que los datos que usted nos facilite quedarán incorporados y serán tratados en los ficheros titularidad del responsable del tratamiento Real Federación Española de Tenis de Mesa.</w:t>
      </w:r>
    </w:p>
    <w:p w14:paraId="5608D446" w14:textId="77777777" w:rsidR="008D2729" w:rsidRPr="008D2729" w:rsidRDefault="008D2729" w:rsidP="008D2729">
      <w:pPr>
        <w:spacing w:line="276" w:lineRule="auto"/>
        <w:ind w:left="851" w:right="709"/>
        <w:jc w:val="both"/>
        <w:rPr>
          <w:rFonts w:ascii="Tahoma" w:hAnsi="Tahoma" w:cs="Tahoma"/>
          <w:spacing w:val="-4"/>
          <w:sz w:val="22"/>
          <w:szCs w:val="22"/>
        </w:rPr>
      </w:pPr>
    </w:p>
    <w:p w14:paraId="536EFF9F" w14:textId="77777777" w:rsidR="008D2729" w:rsidRPr="008D2729" w:rsidRDefault="008D2729" w:rsidP="008D2729">
      <w:pPr>
        <w:spacing w:line="276" w:lineRule="auto"/>
        <w:ind w:left="851" w:right="709"/>
        <w:jc w:val="both"/>
        <w:rPr>
          <w:rFonts w:ascii="Tahoma" w:hAnsi="Tahoma" w:cs="Tahoma"/>
          <w:b/>
          <w:bCs/>
          <w:spacing w:val="-4"/>
          <w:sz w:val="22"/>
          <w:szCs w:val="22"/>
        </w:rPr>
      </w:pPr>
      <w:r w:rsidRPr="008D2729">
        <w:rPr>
          <w:rFonts w:ascii="Tahoma" w:hAnsi="Tahoma" w:cs="Tahoma"/>
          <w:b/>
          <w:bCs/>
          <w:spacing w:val="-4"/>
          <w:sz w:val="22"/>
          <w:szCs w:val="22"/>
        </w:rPr>
        <w:t>¿Por qué y para qué tratamos tus datos?</w:t>
      </w:r>
    </w:p>
    <w:p w14:paraId="64514D01"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En la Real Federación Española de Tenis de Mesa tratamos la información que nos facilitan las personas interesadas con las siguientes finalidades:</w:t>
      </w:r>
    </w:p>
    <w:p w14:paraId="1E03FBD4"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 El ejercicio de las funciones recogidas en el artículo 50 de la Ley 39/2022, de 30 de diciembre, del Deporte, por tratarse de funciones públicas ejercidas por delegación de la Administración pública deportiva.</w:t>
      </w:r>
    </w:p>
    <w:p w14:paraId="19E0AD0A"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 Tramitación de solicitud de inscripción. - Desarrollo de competencias atribuidas a la RFETM por la Ley 39/2022, de 30 de diciembre, del Deporte, las leyes de deporte autonómicas y los Estatutos de las Federaciones.</w:t>
      </w:r>
    </w:p>
    <w:p w14:paraId="5B5B14E0"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 Organización de campeonatos, competiciones y cursos - Elaboración de convocatorias a campeonatos y competiciones y cursos.</w:t>
      </w:r>
    </w:p>
    <w:p w14:paraId="503CB0B6"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 Tramitación de solicitudes de inscripción de participantes.</w:t>
      </w:r>
    </w:p>
    <w:p w14:paraId="43542011"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 Publicación de participantes y resultados de campeonatos, competiciones y torneos en la página web y revista de la RFETM.</w:t>
      </w:r>
    </w:p>
    <w:p w14:paraId="0D5EFFE0"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 Tratamiento por el Juez único de Disciplina Deportiva de la RFETM.</w:t>
      </w:r>
    </w:p>
    <w:p w14:paraId="108AE3BC" w14:textId="77777777" w:rsidR="008D2729" w:rsidRPr="008D2729" w:rsidRDefault="008D2729" w:rsidP="008D2729">
      <w:pPr>
        <w:spacing w:line="276" w:lineRule="auto"/>
        <w:ind w:left="851" w:right="709"/>
        <w:jc w:val="both"/>
        <w:rPr>
          <w:rFonts w:ascii="Tahoma" w:hAnsi="Tahoma" w:cs="Tahoma"/>
          <w:color w:val="auto"/>
          <w:spacing w:val="-4"/>
          <w:sz w:val="22"/>
          <w:szCs w:val="22"/>
        </w:rPr>
      </w:pPr>
      <w:r w:rsidRPr="008D2729">
        <w:rPr>
          <w:rFonts w:ascii="Tahoma" w:hAnsi="Tahoma" w:cs="Tahoma"/>
          <w:spacing w:val="-4"/>
          <w:sz w:val="22"/>
          <w:szCs w:val="22"/>
        </w:rPr>
        <w:lastRenderedPageBreak/>
        <w:t xml:space="preserve">• Tratamiento de datos de salud con la finalidad de gestionar las pruebas para el control de sustancias </w:t>
      </w:r>
      <w:r w:rsidRPr="008D2729">
        <w:rPr>
          <w:rFonts w:ascii="Tahoma" w:hAnsi="Tahoma" w:cs="Tahoma"/>
          <w:color w:val="auto"/>
          <w:spacing w:val="-4"/>
          <w:sz w:val="22"/>
          <w:szCs w:val="22"/>
        </w:rPr>
        <w:t>prohibidas en la práctica del deporte y aceptar someterse a los controles de dopaje que se le soliciten.</w:t>
      </w:r>
    </w:p>
    <w:p w14:paraId="3B4F4EFB" w14:textId="77777777" w:rsidR="008D2729" w:rsidRDefault="008D2729" w:rsidP="008D2729">
      <w:pPr>
        <w:spacing w:line="276" w:lineRule="auto"/>
        <w:ind w:left="851" w:right="709"/>
        <w:jc w:val="both"/>
        <w:rPr>
          <w:rFonts w:ascii="Tahoma" w:hAnsi="Tahoma" w:cs="Tahoma"/>
          <w:color w:val="auto"/>
          <w:spacing w:val="-4"/>
          <w:sz w:val="22"/>
          <w:szCs w:val="22"/>
        </w:rPr>
      </w:pPr>
      <w:r w:rsidRPr="008D2729">
        <w:rPr>
          <w:rFonts w:ascii="Tahoma" w:hAnsi="Tahoma" w:cs="Tahoma"/>
          <w:color w:val="auto"/>
          <w:spacing w:val="-4"/>
          <w:sz w:val="22"/>
          <w:szCs w:val="22"/>
        </w:rPr>
        <w:t>• Tratamiento de datos de salud para tratar mis datos de discapacidad e informes médicos proporcionados por mí, para el control de clasificación médico/funcionales inherentes al deporte adaptado.</w:t>
      </w:r>
    </w:p>
    <w:p w14:paraId="2A6D1161" w14:textId="77777777" w:rsidR="008D2729" w:rsidRPr="008D2729" w:rsidRDefault="008D2729" w:rsidP="008D2729">
      <w:pPr>
        <w:spacing w:line="276" w:lineRule="auto"/>
        <w:ind w:left="851" w:right="709"/>
        <w:jc w:val="both"/>
        <w:rPr>
          <w:rFonts w:ascii="Tahoma" w:hAnsi="Tahoma" w:cs="Tahoma"/>
          <w:color w:val="auto"/>
          <w:spacing w:val="-4"/>
          <w:sz w:val="22"/>
          <w:szCs w:val="22"/>
        </w:rPr>
      </w:pPr>
    </w:p>
    <w:p w14:paraId="6C95C90D" w14:textId="77777777" w:rsidR="008D2729" w:rsidRPr="008D2729" w:rsidRDefault="008D2729" w:rsidP="008D2729">
      <w:pPr>
        <w:spacing w:line="276" w:lineRule="auto"/>
        <w:ind w:left="851" w:right="709"/>
        <w:jc w:val="both"/>
        <w:rPr>
          <w:rFonts w:ascii="Tahoma" w:hAnsi="Tahoma" w:cs="Tahoma"/>
          <w:b/>
          <w:bCs/>
          <w:spacing w:val="-4"/>
          <w:sz w:val="22"/>
          <w:szCs w:val="22"/>
        </w:rPr>
      </w:pPr>
      <w:r w:rsidRPr="008D2729">
        <w:rPr>
          <w:rFonts w:ascii="Tahoma" w:hAnsi="Tahoma" w:cs="Tahoma"/>
          <w:b/>
          <w:bCs/>
          <w:spacing w:val="-4"/>
          <w:sz w:val="22"/>
          <w:szCs w:val="22"/>
        </w:rPr>
        <w:t>¿Cuál es la legitimación para el tratamiento de tus datos?</w:t>
      </w:r>
    </w:p>
    <w:p w14:paraId="494ED7B5"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El tratamiento de tus datos se fundamenta en las siguientes bases legales:</w:t>
      </w:r>
    </w:p>
    <w:p w14:paraId="70B60874"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Ejecución de un contrato o en la prestación de un servicio en base a una relación comercial que cuenta con el consentimiento del interesado.</w:t>
      </w:r>
    </w:p>
    <w:p w14:paraId="126F31D8"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Interés legítimo para el contacto y mantenimiento de la relación con clientes y proveedores.</w:t>
      </w:r>
    </w:p>
    <w:p w14:paraId="4ED7EDEE"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Cumplimiento de obligaciones legales para prevención del fraude, comunicación con Autoridades públicas y reclamaciones de terceros.</w:t>
      </w:r>
    </w:p>
    <w:p w14:paraId="4CCFA1B8" w14:textId="77777777" w:rsid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Consentimiento explícito del usuario para la elaboración de perfiles, los formularios de contacto, las solicitudes de información o alta de licencias.</w:t>
      </w:r>
    </w:p>
    <w:p w14:paraId="061B4104" w14:textId="77777777" w:rsidR="008D2729" w:rsidRPr="008D2729" w:rsidRDefault="008D2729" w:rsidP="008D2729">
      <w:pPr>
        <w:spacing w:line="276" w:lineRule="auto"/>
        <w:ind w:left="851" w:right="709"/>
        <w:jc w:val="both"/>
        <w:rPr>
          <w:rFonts w:ascii="Tahoma" w:hAnsi="Tahoma" w:cs="Tahoma"/>
          <w:spacing w:val="-4"/>
          <w:sz w:val="22"/>
          <w:szCs w:val="22"/>
        </w:rPr>
      </w:pPr>
    </w:p>
    <w:p w14:paraId="547BFD03" w14:textId="77777777" w:rsidR="008D2729" w:rsidRPr="008D2729" w:rsidRDefault="008D2729" w:rsidP="008D2729">
      <w:pPr>
        <w:spacing w:line="276" w:lineRule="auto"/>
        <w:ind w:left="851" w:right="709"/>
        <w:jc w:val="both"/>
        <w:rPr>
          <w:rFonts w:ascii="Tahoma" w:hAnsi="Tahoma" w:cs="Tahoma"/>
          <w:b/>
          <w:bCs/>
          <w:spacing w:val="-4"/>
          <w:sz w:val="22"/>
          <w:szCs w:val="22"/>
        </w:rPr>
      </w:pPr>
      <w:r w:rsidRPr="008D2729">
        <w:rPr>
          <w:rFonts w:ascii="Tahoma" w:hAnsi="Tahoma" w:cs="Tahoma"/>
          <w:b/>
          <w:bCs/>
          <w:spacing w:val="-4"/>
          <w:sz w:val="22"/>
          <w:szCs w:val="22"/>
        </w:rPr>
        <w:t>¿A qué destinatarios se comunican sus datos?</w:t>
      </w:r>
    </w:p>
    <w:p w14:paraId="33A64EE2"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En algunos casos, solo cuando sea necesario, la Real Federación Española de Tenis de Mesa proporcionará datos de los usuarios a terceros. Sin embargo, nunca se venderán los datos a terceros. Los proveedores de servicios externos (por ejemplo, agencias de viajes para con finalidad de organizar viajes a las competiciones) con los que la Real Federación Española de Tenis de Mesa trabaje pueden usar los datos para proporcionar los servicios correspondientes, sin embargo, no usarán dicha información para fines propios o para cesión a terceros. Dichos proveedores tienen la obligación de garantizar que la información se trata conforme con la normativa de privacidad de datos.</w:t>
      </w:r>
    </w:p>
    <w:p w14:paraId="0E2CF212" w14:textId="77777777" w:rsid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En algunos casos, la ley puede exigir que se revelen datos personales a organismos públicos u otras partes, solo se revelará lo estrictamente necesario para el cumplimiento de dichas obligaciones legales.</w:t>
      </w:r>
    </w:p>
    <w:p w14:paraId="4F8DF9B4" w14:textId="77777777" w:rsidR="008D2729" w:rsidRPr="008D2729" w:rsidRDefault="008D2729" w:rsidP="008D2729">
      <w:pPr>
        <w:spacing w:line="276" w:lineRule="auto"/>
        <w:ind w:left="851" w:right="709"/>
        <w:jc w:val="both"/>
        <w:rPr>
          <w:rFonts w:ascii="Tahoma" w:hAnsi="Tahoma" w:cs="Tahoma"/>
          <w:spacing w:val="-4"/>
          <w:sz w:val="22"/>
          <w:szCs w:val="22"/>
        </w:rPr>
      </w:pPr>
    </w:p>
    <w:p w14:paraId="6D4F5854" w14:textId="77777777" w:rsidR="008D2729" w:rsidRPr="008D2729" w:rsidRDefault="008D2729" w:rsidP="008D2729">
      <w:pPr>
        <w:spacing w:line="276" w:lineRule="auto"/>
        <w:ind w:left="851" w:right="709"/>
        <w:jc w:val="both"/>
        <w:rPr>
          <w:rFonts w:ascii="Tahoma" w:hAnsi="Tahoma" w:cs="Tahoma"/>
          <w:b/>
          <w:bCs/>
          <w:spacing w:val="-4"/>
          <w:sz w:val="22"/>
          <w:szCs w:val="22"/>
        </w:rPr>
      </w:pPr>
      <w:r w:rsidRPr="008D2729">
        <w:rPr>
          <w:rFonts w:ascii="Tahoma" w:hAnsi="Tahoma" w:cs="Tahoma"/>
          <w:b/>
          <w:bCs/>
          <w:spacing w:val="-4"/>
          <w:sz w:val="22"/>
          <w:szCs w:val="22"/>
        </w:rPr>
        <w:t>¿Qué derechos le asisten y cómo puede ejercerlos?</w:t>
      </w:r>
    </w:p>
    <w:p w14:paraId="0297495B" w14:textId="77777777" w:rsid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Puede dirigir sus comunicaciones y ejercitar sus derechos mediante una petición en el siguiente correo electrónico:</w:t>
      </w:r>
      <w:r>
        <w:rPr>
          <w:rFonts w:ascii="Tahoma" w:hAnsi="Tahoma" w:cs="Tahoma"/>
          <w:spacing w:val="-4"/>
          <w:sz w:val="22"/>
          <w:szCs w:val="22"/>
        </w:rPr>
        <w:t xml:space="preserve"> </w:t>
      </w:r>
      <w:r w:rsidRPr="008D2729">
        <w:rPr>
          <w:rFonts w:ascii="Tahoma" w:hAnsi="Tahoma" w:cs="Tahoma"/>
          <w:spacing w:val="-4"/>
          <w:sz w:val="22"/>
          <w:szCs w:val="22"/>
        </w:rPr>
        <w:t xml:space="preserve">rfetm@rfetm.com </w:t>
      </w:r>
    </w:p>
    <w:p w14:paraId="4EB13DF4" w14:textId="479A395C"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En virtud de lo que establece el RGPD puedes solicitar derecho de acceso, derecho de rectificación, derecho de supresión y al olvido, derecho de limitación al tratamiento, derecho de oposición, derecho a la portabilidad y derecho a no ser objeto de decisiones individualizadas.</w:t>
      </w:r>
    </w:p>
    <w:p w14:paraId="00A2920F" w14:textId="77777777" w:rsidR="008D2729" w:rsidRPr="008D2729" w:rsidRDefault="008D2729" w:rsidP="008D2729">
      <w:pPr>
        <w:spacing w:line="276" w:lineRule="auto"/>
        <w:ind w:left="851" w:right="709"/>
        <w:jc w:val="both"/>
        <w:rPr>
          <w:rFonts w:ascii="Tahoma" w:hAnsi="Tahoma" w:cs="Tahoma"/>
          <w:spacing w:val="-4"/>
          <w:sz w:val="22"/>
          <w:szCs w:val="22"/>
        </w:rPr>
      </w:pPr>
    </w:p>
    <w:p w14:paraId="77CA09CF" w14:textId="77777777" w:rsidR="008D2729" w:rsidRPr="008D2729" w:rsidRDefault="008D2729" w:rsidP="008D2729">
      <w:pPr>
        <w:spacing w:line="276" w:lineRule="auto"/>
        <w:ind w:left="851" w:right="709"/>
        <w:jc w:val="both"/>
        <w:rPr>
          <w:rFonts w:ascii="Tahoma" w:hAnsi="Tahoma" w:cs="Tahoma"/>
          <w:b/>
          <w:bCs/>
          <w:spacing w:val="-4"/>
          <w:sz w:val="22"/>
          <w:szCs w:val="22"/>
        </w:rPr>
      </w:pPr>
      <w:r w:rsidRPr="008D2729">
        <w:rPr>
          <w:rFonts w:ascii="Tahoma" w:hAnsi="Tahoma" w:cs="Tahoma"/>
          <w:b/>
          <w:bCs/>
          <w:spacing w:val="-4"/>
          <w:sz w:val="22"/>
          <w:szCs w:val="22"/>
        </w:rPr>
        <w:t>Información adicional</w:t>
      </w:r>
    </w:p>
    <w:p w14:paraId="1CE74B87" w14:textId="77777777" w:rsidR="008D2729" w:rsidRPr="008D2729" w:rsidRDefault="008D2729" w:rsidP="008D2729">
      <w:pPr>
        <w:spacing w:line="276" w:lineRule="auto"/>
        <w:ind w:left="851" w:right="709"/>
        <w:jc w:val="both"/>
        <w:rPr>
          <w:rFonts w:ascii="Tahoma" w:hAnsi="Tahoma" w:cs="Tahoma"/>
          <w:spacing w:val="-4"/>
          <w:sz w:val="22"/>
          <w:szCs w:val="22"/>
        </w:rPr>
      </w:pPr>
      <w:r w:rsidRPr="008D2729">
        <w:rPr>
          <w:rFonts w:ascii="Tahoma" w:hAnsi="Tahoma" w:cs="Tahoma"/>
          <w:spacing w:val="-4"/>
          <w:sz w:val="22"/>
          <w:szCs w:val="22"/>
        </w:rPr>
        <w:t>Mediante la firma del presente documento usted da su consentimiento expreso y explícito para que la Real Federación Española de Tenis de Mesa pueda utilizar los datos facilitados con los fines detallados.</w:t>
      </w:r>
    </w:p>
    <w:p w14:paraId="70494CB0" w14:textId="77777777" w:rsidR="008D2729" w:rsidRPr="008D2729" w:rsidRDefault="008D2729" w:rsidP="008D2729">
      <w:pPr>
        <w:spacing w:line="276" w:lineRule="auto"/>
        <w:ind w:left="851" w:right="709"/>
        <w:jc w:val="both"/>
        <w:rPr>
          <w:rFonts w:ascii="Tahoma" w:hAnsi="Tahoma" w:cs="Tahoma"/>
          <w:sz w:val="22"/>
          <w:szCs w:val="22"/>
        </w:rPr>
      </w:pPr>
    </w:p>
    <w:p w14:paraId="470FE330" w14:textId="77777777" w:rsidR="008D2729" w:rsidRPr="008D2729" w:rsidRDefault="008D2729" w:rsidP="008D2729">
      <w:pPr>
        <w:spacing w:line="276" w:lineRule="auto"/>
        <w:ind w:left="851" w:right="709"/>
        <w:jc w:val="both"/>
        <w:rPr>
          <w:rFonts w:ascii="Tahoma" w:hAnsi="Tahoma" w:cs="Tahoma"/>
          <w:sz w:val="22"/>
          <w:szCs w:val="22"/>
        </w:rPr>
      </w:pPr>
      <w:r w:rsidRPr="008D2729">
        <w:rPr>
          <w:rFonts w:ascii="Cambria Math" w:hAnsi="Cambria Math" w:cs="Cambria Math"/>
          <w:sz w:val="22"/>
          <w:szCs w:val="22"/>
        </w:rPr>
        <w:t>▢</w:t>
      </w:r>
      <w:r w:rsidRPr="008D2729">
        <w:rPr>
          <w:rFonts w:ascii="Tahoma" w:hAnsi="Tahoma" w:cs="Tahoma"/>
          <w:sz w:val="22"/>
          <w:szCs w:val="22"/>
        </w:rPr>
        <w:t xml:space="preserve"> He leído y acepto la información básica de protección de datos</w:t>
      </w:r>
    </w:p>
    <w:p w14:paraId="478B8DF7" w14:textId="77777777" w:rsidR="008D2729" w:rsidRPr="008D2729" w:rsidRDefault="008D2729" w:rsidP="008D2729">
      <w:pPr>
        <w:spacing w:line="276" w:lineRule="auto"/>
        <w:ind w:left="851" w:right="709"/>
        <w:jc w:val="both"/>
        <w:rPr>
          <w:rFonts w:ascii="Tahoma" w:hAnsi="Tahoma" w:cs="Tahoma"/>
          <w:sz w:val="22"/>
          <w:szCs w:val="22"/>
        </w:rPr>
      </w:pPr>
    </w:p>
    <w:p w14:paraId="4FD21B4A" w14:textId="77777777" w:rsidR="008D2729" w:rsidRDefault="008D2729" w:rsidP="008D2729">
      <w:pPr>
        <w:spacing w:line="276" w:lineRule="auto"/>
        <w:ind w:left="851" w:right="709"/>
        <w:jc w:val="both"/>
        <w:rPr>
          <w:rFonts w:ascii="Tahoma" w:hAnsi="Tahoma" w:cs="Tahoma"/>
          <w:sz w:val="22"/>
          <w:szCs w:val="22"/>
        </w:rPr>
      </w:pPr>
      <w:r w:rsidRPr="008D2729">
        <w:rPr>
          <w:rFonts w:ascii="Tahoma" w:hAnsi="Tahoma" w:cs="Tahoma"/>
          <w:sz w:val="22"/>
          <w:szCs w:val="22"/>
        </w:rPr>
        <w:t>Nombre y apellidos:</w:t>
      </w:r>
    </w:p>
    <w:p w14:paraId="7134A98D" w14:textId="77777777" w:rsidR="008D2729" w:rsidRDefault="008D2729" w:rsidP="008D2729">
      <w:pPr>
        <w:spacing w:line="276" w:lineRule="auto"/>
        <w:ind w:left="851" w:right="709"/>
        <w:jc w:val="both"/>
        <w:rPr>
          <w:rFonts w:ascii="Tahoma" w:hAnsi="Tahoma" w:cs="Tahoma"/>
          <w:sz w:val="22"/>
          <w:szCs w:val="22"/>
        </w:rPr>
      </w:pPr>
    </w:p>
    <w:p w14:paraId="322EB364" w14:textId="2B82A631" w:rsidR="00F90C0F" w:rsidRPr="008D2729" w:rsidRDefault="008D2729" w:rsidP="008D2729">
      <w:pPr>
        <w:spacing w:line="276" w:lineRule="auto"/>
        <w:ind w:left="851" w:right="709"/>
        <w:jc w:val="both"/>
      </w:pPr>
      <w:r>
        <w:rPr>
          <w:rFonts w:ascii="Tahoma" w:hAnsi="Tahoma" w:cs="Tahoma"/>
          <w:sz w:val="22"/>
          <w:szCs w:val="22"/>
        </w:rPr>
        <w:t>Firma:</w:t>
      </w:r>
    </w:p>
    <w:sectPr w:rsidR="00F90C0F" w:rsidRPr="008D2729" w:rsidSect="008D2729">
      <w:headerReference w:type="default" r:id="rId8"/>
      <w:footerReference w:type="default" r:id="rId9"/>
      <w:pgSz w:w="11906" w:h="16838"/>
      <w:pgMar w:top="1843" w:right="140" w:bottom="1843" w:left="0" w:header="142" w:footer="283"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8469F" w14:textId="77777777" w:rsidR="00177B00" w:rsidRDefault="000F4B3F">
      <w:r>
        <w:separator/>
      </w:r>
    </w:p>
  </w:endnote>
  <w:endnote w:type="continuationSeparator" w:id="0">
    <w:p w14:paraId="47201A1F" w14:textId="77777777" w:rsidR="00177B00" w:rsidRDefault="000F4B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Microsoft YaHei">
    <w:panose1 w:val="020B0503020204020204"/>
    <w:charset w:val="86"/>
    <w:family w:val="swiss"/>
    <w:pitch w:val="variable"/>
    <w:sig w:usb0="80000287" w:usb1="2ACF3C50" w:usb2="00000016" w:usb3="00000000" w:csb0="0004001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61922" w14:textId="67EF8FDB" w:rsidR="00F90C0F" w:rsidRDefault="006D04A1">
    <w:pPr>
      <w:pStyle w:val="Encabezado"/>
      <w:tabs>
        <w:tab w:val="right" w:pos="9720"/>
        <w:tab w:val="left" w:pos="11880"/>
      </w:tabs>
      <w:ind w:right="44"/>
      <w:jc w:val="center"/>
    </w:pPr>
    <w:r>
      <w:rPr>
        <w:rFonts w:ascii="Tahoma" w:hAnsi="Tahoma" w:cs="Tahoma"/>
        <w:noProof/>
        <w:color w:val="808080"/>
        <w:sz w:val="16"/>
        <w:szCs w:val="16"/>
        <w:lang w:eastAsia="es-ES_tradnl"/>
      </w:rPr>
      <w:drawing>
        <wp:inline distT="0" distB="0" distL="0" distR="0" wp14:anchorId="4921CD30" wp14:editId="52281D0E">
          <wp:extent cx="7381875" cy="676275"/>
          <wp:effectExtent l="0" t="0" r="9525" b="0"/>
          <wp:docPr id="1674230336" name="Imagen 1674230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81875" cy="676275"/>
                  </a:xfrm>
                  <a:prstGeom prst="rect">
                    <a:avLst/>
                  </a:prstGeom>
                  <a:noFill/>
                  <a:ln>
                    <a:noFill/>
                  </a:ln>
                </pic:spPr>
              </pic:pic>
            </a:graphicData>
          </a:graphic>
        </wp:inline>
      </w:drawing>
    </w:r>
  </w:p>
  <w:p w14:paraId="11AEDC43" w14:textId="77777777" w:rsidR="00F90C0F" w:rsidRDefault="000F4B3F">
    <w:pPr>
      <w:pStyle w:val="Encabezado"/>
      <w:tabs>
        <w:tab w:val="right" w:pos="9720"/>
        <w:tab w:val="left" w:pos="11880"/>
      </w:tabs>
      <w:ind w:right="-140"/>
      <w:jc w:val="center"/>
      <w:rPr>
        <w:rFonts w:ascii="Tahoma" w:hAnsi="Tahoma" w:cs="Tahoma"/>
        <w:color w:val="808080"/>
        <w:sz w:val="16"/>
        <w:szCs w:val="16"/>
      </w:rPr>
    </w:pPr>
    <w:r>
      <w:rPr>
        <w:rFonts w:ascii="Tahoma" w:hAnsi="Tahoma" w:cs="Tahoma"/>
        <w:color w:val="808080"/>
        <w:sz w:val="16"/>
        <w:szCs w:val="16"/>
      </w:rPr>
      <w:t>Entidad fundada el 20 de marzo de 1942 e inscrita el 25 de septiembre de 1981 en el Registro de Asociaciones Deportivas del CSD con el número 42</w:t>
    </w:r>
  </w:p>
  <w:p w14:paraId="2C580AFC" w14:textId="1D9A95FC" w:rsidR="008D2729" w:rsidRPr="008D2729" w:rsidRDefault="008D2729">
    <w:pPr>
      <w:pStyle w:val="Encabezado"/>
      <w:tabs>
        <w:tab w:val="right" w:pos="9720"/>
        <w:tab w:val="left" w:pos="11880"/>
      </w:tabs>
      <w:ind w:right="-140"/>
      <w:jc w:val="center"/>
      <w:rPr>
        <w:rFonts w:ascii="Tahoma" w:hAnsi="Tahoma" w:cs="Tahoma"/>
        <w:color w:val="A6A6A6" w:themeColor="background1" w:themeShade="A6"/>
        <w:sz w:val="16"/>
        <w:szCs w:val="16"/>
      </w:rPr>
    </w:pPr>
    <w:r w:rsidRPr="008D2729">
      <w:rPr>
        <w:rFonts w:ascii="Tahoma" w:hAnsi="Tahoma" w:cs="Tahoma"/>
        <w:color w:val="A6A6A6" w:themeColor="background1" w:themeShade="A6"/>
        <w:sz w:val="16"/>
        <w:szCs w:val="16"/>
      </w:rPr>
      <w:t xml:space="preserve">Página </w:t>
    </w:r>
    <w:r w:rsidRPr="008D2729">
      <w:rPr>
        <w:rFonts w:ascii="Tahoma" w:hAnsi="Tahoma" w:cs="Tahoma"/>
        <w:b/>
        <w:bCs/>
        <w:color w:val="A6A6A6" w:themeColor="background1" w:themeShade="A6"/>
        <w:sz w:val="16"/>
        <w:szCs w:val="16"/>
      </w:rPr>
      <w:fldChar w:fldCharType="begin"/>
    </w:r>
    <w:r w:rsidRPr="008D2729">
      <w:rPr>
        <w:rFonts w:ascii="Tahoma" w:hAnsi="Tahoma" w:cs="Tahoma"/>
        <w:b/>
        <w:bCs/>
        <w:color w:val="A6A6A6" w:themeColor="background1" w:themeShade="A6"/>
        <w:sz w:val="16"/>
        <w:szCs w:val="16"/>
      </w:rPr>
      <w:instrText>PAGE  \* Arabic  \* MERGEFORMAT</w:instrText>
    </w:r>
    <w:r w:rsidRPr="008D2729">
      <w:rPr>
        <w:rFonts w:ascii="Tahoma" w:hAnsi="Tahoma" w:cs="Tahoma"/>
        <w:b/>
        <w:bCs/>
        <w:color w:val="A6A6A6" w:themeColor="background1" w:themeShade="A6"/>
        <w:sz w:val="16"/>
        <w:szCs w:val="16"/>
      </w:rPr>
      <w:fldChar w:fldCharType="separate"/>
    </w:r>
    <w:r w:rsidRPr="008D2729">
      <w:rPr>
        <w:rFonts w:ascii="Tahoma" w:hAnsi="Tahoma" w:cs="Tahoma"/>
        <w:b/>
        <w:bCs/>
        <w:color w:val="A6A6A6" w:themeColor="background1" w:themeShade="A6"/>
        <w:sz w:val="16"/>
        <w:szCs w:val="16"/>
      </w:rPr>
      <w:t>1</w:t>
    </w:r>
    <w:r w:rsidRPr="008D2729">
      <w:rPr>
        <w:rFonts w:ascii="Tahoma" w:hAnsi="Tahoma" w:cs="Tahoma"/>
        <w:b/>
        <w:bCs/>
        <w:color w:val="A6A6A6" w:themeColor="background1" w:themeShade="A6"/>
        <w:sz w:val="16"/>
        <w:szCs w:val="16"/>
      </w:rPr>
      <w:fldChar w:fldCharType="end"/>
    </w:r>
    <w:r w:rsidRPr="008D2729">
      <w:rPr>
        <w:rFonts w:ascii="Tahoma" w:hAnsi="Tahoma" w:cs="Tahoma"/>
        <w:color w:val="A6A6A6" w:themeColor="background1" w:themeShade="A6"/>
        <w:sz w:val="16"/>
        <w:szCs w:val="16"/>
      </w:rPr>
      <w:t xml:space="preserve"> de </w:t>
    </w:r>
    <w:r w:rsidRPr="008D2729">
      <w:rPr>
        <w:rFonts w:ascii="Tahoma" w:hAnsi="Tahoma" w:cs="Tahoma"/>
        <w:b/>
        <w:bCs/>
        <w:color w:val="A6A6A6" w:themeColor="background1" w:themeShade="A6"/>
        <w:sz w:val="16"/>
        <w:szCs w:val="16"/>
      </w:rPr>
      <w:fldChar w:fldCharType="begin"/>
    </w:r>
    <w:r w:rsidRPr="008D2729">
      <w:rPr>
        <w:rFonts w:ascii="Tahoma" w:hAnsi="Tahoma" w:cs="Tahoma"/>
        <w:b/>
        <w:bCs/>
        <w:color w:val="A6A6A6" w:themeColor="background1" w:themeShade="A6"/>
        <w:sz w:val="16"/>
        <w:szCs w:val="16"/>
      </w:rPr>
      <w:instrText>NUMPAGES  \* Arabic  \* MERGEFORMAT</w:instrText>
    </w:r>
    <w:r w:rsidRPr="008D2729">
      <w:rPr>
        <w:rFonts w:ascii="Tahoma" w:hAnsi="Tahoma" w:cs="Tahoma"/>
        <w:b/>
        <w:bCs/>
        <w:color w:val="A6A6A6" w:themeColor="background1" w:themeShade="A6"/>
        <w:sz w:val="16"/>
        <w:szCs w:val="16"/>
      </w:rPr>
      <w:fldChar w:fldCharType="separate"/>
    </w:r>
    <w:r w:rsidRPr="008D2729">
      <w:rPr>
        <w:rFonts w:ascii="Tahoma" w:hAnsi="Tahoma" w:cs="Tahoma"/>
        <w:b/>
        <w:bCs/>
        <w:color w:val="A6A6A6" w:themeColor="background1" w:themeShade="A6"/>
        <w:sz w:val="16"/>
        <w:szCs w:val="16"/>
      </w:rPr>
      <w:t>2</w:t>
    </w:r>
    <w:r w:rsidRPr="008D2729">
      <w:rPr>
        <w:rFonts w:ascii="Tahoma" w:hAnsi="Tahoma" w:cs="Tahoma"/>
        <w:b/>
        <w:bCs/>
        <w:color w:val="A6A6A6" w:themeColor="background1" w:themeShade="A6"/>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B681C7" w14:textId="77777777" w:rsidR="00177B00" w:rsidRDefault="000F4B3F">
      <w:r>
        <w:separator/>
      </w:r>
    </w:p>
  </w:footnote>
  <w:footnote w:type="continuationSeparator" w:id="0">
    <w:p w14:paraId="0B41B878" w14:textId="77777777" w:rsidR="00177B00" w:rsidRDefault="000F4B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7B4644" w14:textId="77777777" w:rsidR="00F90C0F" w:rsidRDefault="000F4B3F">
    <w:pPr>
      <w:pStyle w:val="Encabezado"/>
      <w:ind w:left="-240"/>
      <w:jc w:val="center"/>
      <w:rPr>
        <w:rFonts w:ascii="Tahoma" w:hAnsi="Tahoma" w:cs="Tahoma"/>
        <w:color w:val="808080"/>
        <w:sz w:val="16"/>
        <w:szCs w:val="16"/>
      </w:rPr>
    </w:pPr>
    <w:r>
      <w:rPr>
        <w:noProof/>
      </w:rPr>
      <w:drawing>
        <wp:inline distT="0" distB="0" distL="0" distR="0" wp14:anchorId="43CA235F" wp14:editId="3CBBD658">
          <wp:extent cx="7404100" cy="967740"/>
          <wp:effectExtent l="0" t="0" r="0" b="0"/>
          <wp:docPr id="890242730" name="Imagen 8902427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2"/>
                  <pic:cNvPicPr>
                    <a:picLocks noChangeAspect="1" noChangeArrowheads="1"/>
                  </pic:cNvPicPr>
                </pic:nvPicPr>
                <pic:blipFill>
                  <a:blip r:embed="rId1"/>
                  <a:srcRect l="-58" t="-440" r="-58" b="-440"/>
                  <a:stretch>
                    <a:fillRect/>
                  </a:stretch>
                </pic:blipFill>
                <pic:spPr bwMode="auto">
                  <a:xfrm>
                    <a:off x="0" y="0"/>
                    <a:ext cx="7404100" cy="96774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327A83"/>
    <w:multiLevelType w:val="hybridMultilevel"/>
    <w:tmpl w:val="9CD8A3BC"/>
    <w:lvl w:ilvl="0" w:tplc="040A0001">
      <w:start w:val="1"/>
      <w:numFmt w:val="bullet"/>
      <w:lvlText w:val=""/>
      <w:lvlJc w:val="left"/>
      <w:pPr>
        <w:ind w:left="2280" w:hanging="360"/>
      </w:pPr>
      <w:rPr>
        <w:rFonts w:ascii="Symbol" w:hAnsi="Symbol" w:hint="default"/>
      </w:rPr>
    </w:lvl>
    <w:lvl w:ilvl="1" w:tplc="040A0003" w:tentative="1">
      <w:start w:val="1"/>
      <w:numFmt w:val="bullet"/>
      <w:lvlText w:val="o"/>
      <w:lvlJc w:val="left"/>
      <w:pPr>
        <w:ind w:left="3000" w:hanging="360"/>
      </w:pPr>
      <w:rPr>
        <w:rFonts w:ascii="Courier New" w:hAnsi="Courier New" w:cs="Courier New" w:hint="default"/>
      </w:rPr>
    </w:lvl>
    <w:lvl w:ilvl="2" w:tplc="040A0005" w:tentative="1">
      <w:start w:val="1"/>
      <w:numFmt w:val="bullet"/>
      <w:lvlText w:val=""/>
      <w:lvlJc w:val="left"/>
      <w:pPr>
        <w:ind w:left="3720" w:hanging="360"/>
      </w:pPr>
      <w:rPr>
        <w:rFonts w:ascii="Wingdings" w:hAnsi="Wingdings" w:hint="default"/>
      </w:rPr>
    </w:lvl>
    <w:lvl w:ilvl="3" w:tplc="040A0001" w:tentative="1">
      <w:start w:val="1"/>
      <w:numFmt w:val="bullet"/>
      <w:lvlText w:val=""/>
      <w:lvlJc w:val="left"/>
      <w:pPr>
        <w:ind w:left="4440" w:hanging="360"/>
      </w:pPr>
      <w:rPr>
        <w:rFonts w:ascii="Symbol" w:hAnsi="Symbol" w:hint="default"/>
      </w:rPr>
    </w:lvl>
    <w:lvl w:ilvl="4" w:tplc="040A0003" w:tentative="1">
      <w:start w:val="1"/>
      <w:numFmt w:val="bullet"/>
      <w:lvlText w:val="o"/>
      <w:lvlJc w:val="left"/>
      <w:pPr>
        <w:ind w:left="5160" w:hanging="360"/>
      </w:pPr>
      <w:rPr>
        <w:rFonts w:ascii="Courier New" w:hAnsi="Courier New" w:cs="Courier New" w:hint="default"/>
      </w:rPr>
    </w:lvl>
    <w:lvl w:ilvl="5" w:tplc="040A0005" w:tentative="1">
      <w:start w:val="1"/>
      <w:numFmt w:val="bullet"/>
      <w:lvlText w:val=""/>
      <w:lvlJc w:val="left"/>
      <w:pPr>
        <w:ind w:left="5880" w:hanging="360"/>
      </w:pPr>
      <w:rPr>
        <w:rFonts w:ascii="Wingdings" w:hAnsi="Wingdings" w:hint="default"/>
      </w:rPr>
    </w:lvl>
    <w:lvl w:ilvl="6" w:tplc="040A0001" w:tentative="1">
      <w:start w:val="1"/>
      <w:numFmt w:val="bullet"/>
      <w:lvlText w:val=""/>
      <w:lvlJc w:val="left"/>
      <w:pPr>
        <w:ind w:left="6600" w:hanging="360"/>
      </w:pPr>
      <w:rPr>
        <w:rFonts w:ascii="Symbol" w:hAnsi="Symbol" w:hint="default"/>
      </w:rPr>
    </w:lvl>
    <w:lvl w:ilvl="7" w:tplc="040A0003" w:tentative="1">
      <w:start w:val="1"/>
      <w:numFmt w:val="bullet"/>
      <w:lvlText w:val="o"/>
      <w:lvlJc w:val="left"/>
      <w:pPr>
        <w:ind w:left="7320" w:hanging="360"/>
      </w:pPr>
      <w:rPr>
        <w:rFonts w:ascii="Courier New" w:hAnsi="Courier New" w:cs="Courier New" w:hint="default"/>
      </w:rPr>
    </w:lvl>
    <w:lvl w:ilvl="8" w:tplc="040A0005" w:tentative="1">
      <w:start w:val="1"/>
      <w:numFmt w:val="bullet"/>
      <w:lvlText w:val=""/>
      <w:lvlJc w:val="left"/>
      <w:pPr>
        <w:ind w:left="8040" w:hanging="360"/>
      </w:pPr>
      <w:rPr>
        <w:rFonts w:ascii="Wingdings" w:hAnsi="Wingdings" w:hint="default"/>
      </w:rPr>
    </w:lvl>
  </w:abstractNum>
  <w:num w:numId="1" w16cid:durableId="185206335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embedSystemFonts/>
  <w:proofState w:spelling="clean" w:grammar="clean"/>
  <w:mailMerge>
    <w:mainDocumentType w:val="formLetters"/>
    <w:dataType w:val="textFile"/>
    <w:query w:val="SELECT * FROM file:///Users/antoniogarcia/Dropbox/DATOS/_RFETM_/ELECCIONES_2020/JUNTA_ELECTORAL/ETIQUETAS-CERTIFICADOS/CERTIFICADOS%20Y%20ETIQUETAS%20-%20CLUBES%20(87)/CLUBES.odb.dbo.grupo sin título$"/>
  </w:mailMerge>
  <w:defaultTabStop w:val="720"/>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C0F"/>
    <w:rsid w:val="000C7D2A"/>
    <w:rsid w:val="000F4B3F"/>
    <w:rsid w:val="001262ED"/>
    <w:rsid w:val="00131FA8"/>
    <w:rsid w:val="0016509D"/>
    <w:rsid w:val="00177B00"/>
    <w:rsid w:val="002C441B"/>
    <w:rsid w:val="006D04A1"/>
    <w:rsid w:val="00724F9B"/>
    <w:rsid w:val="008D2729"/>
    <w:rsid w:val="00914888"/>
    <w:rsid w:val="009842C6"/>
    <w:rsid w:val="00A13B05"/>
    <w:rsid w:val="00B070A9"/>
    <w:rsid w:val="00BC50DF"/>
    <w:rsid w:val="00DD59EA"/>
    <w:rsid w:val="00F90C0F"/>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EB1F75"/>
  <w15:docId w15:val="{58576DA6-766F-4F92-B518-F4EE6B3A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47CB"/>
    <w:rPr>
      <w:color w:val="00000A"/>
      <w:sz w:val="24"/>
      <w:szCs w:val="24"/>
      <w:lang w:eastAsia="zh-CN"/>
    </w:rPr>
  </w:style>
  <w:style w:type="paragraph" w:styleId="Ttulo5">
    <w:name w:val="heading 5"/>
    <w:basedOn w:val="Normal"/>
    <w:qFormat/>
    <w:pPr>
      <w:widowControl w:val="0"/>
      <w:spacing w:before="120" w:after="60"/>
      <w:outlineLvl w:val="4"/>
    </w:pPr>
    <w:rPr>
      <w:rFonts w:ascii="Liberation Serif" w:eastAsia="Tahoma" w:hAnsi="Liberation Serif" w:cs="Tahoma"/>
      <w:b/>
      <w:bCs/>
      <w:sz w:val="20"/>
      <w:szCs w:val="20"/>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Fuentedeprrafopredeter5">
    <w:name w:val="Fuente de párrafo predeter.5"/>
    <w:qFormat/>
    <w:rsid w:val="004547CB"/>
  </w:style>
  <w:style w:type="character" w:customStyle="1" w:styleId="Fuentedeprrafopredeter4">
    <w:name w:val="Fuente de párrafo predeter.4"/>
    <w:qFormat/>
    <w:rsid w:val="004547CB"/>
  </w:style>
  <w:style w:type="character" w:customStyle="1" w:styleId="Fuentedeprrafopredeter3">
    <w:name w:val="Fuente de párrafo predeter.3"/>
    <w:qFormat/>
    <w:rsid w:val="004547CB"/>
  </w:style>
  <w:style w:type="character" w:customStyle="1" w:styleId="Fuentedeprrafopredeter2">
    <w:name w:val="Fuente de párrafo predeter.2"/>
    <w:qFormat/>
    <w:rsid w:val="004547CB"/>
  </w:style>
  <w:style w:type="character" w:customStyle="1" w:styleId="WW8Num1z0">
    <w:name w:val="WW8Num1z0"/>
    <w:qFormat/>
    <w:rsid w:val="004547CB"/>
    <w:rPr>
      <w:rFonts w:ascii="Symbol" w:hAnsi="Symbol" w:cs="Symbol"/>
    </w:rPr>
  </w:style>
  <w:style w:type="character" w:customStyle="1" w:styleId="WW8Num1z2">
    <w:name w:val="WW8Num1z2"/>
    <w:qFormat/>
    <w:rsid w:val="004547CB"/>
    <w:rPr>
      <w:rFonts w:ascii="Courier New" w:hAnsi="Courier New" w:cs="Courier New"/>
    </w:rPr>
  </w:style>
  <w:style w:type="character" w:customStyle="1" w:styleId="WW8Num1z3">
    <w:name w:val="WW8Num1z3"/>
    <w:qFormat/>
    <w:rsid w:val="004547CB"/>
    <w:rPr>
      <w:rFonts w:ascii="Wingdings" w:hAnsi="Wingdings" w:cs="Wingdings"/>
    </w:rPr>
  </w:style>
  <w:style w:type="character" w:customStyle="1" w:styleId="WW8Num2z0">
    <w:name w:val="WW8Num2z0"/>
    <w:qFormat/>
    <w:rsid w:val="004547CB"/>
    <w:rPr>
      <w:rFonts w:ascii="Symbol" w:hAnsi="Symbol" w:cs="Symbol"/>
    </w:rPr>
  </w:style>
  <w:style w:type="character" w:customStyle="1" w:styleId="WW8Num2z1">
    <w:name w:val="WW8Num2z1"/>
    <w:qFormat/>
    <w:rsid w:val="004547CB"/>
    <w:rPr>
      <w:rFonts w:ascii="Courier New" w:hAnsi="Courier New" w:cs="Courier New"/>
    </w:rPr>
  </w:style>
  <w:style w:type="character" w:customStyle="1" w:styleId="WW8Num2z2">
    <w:name w:val="WW8Num2z2"/>
    <w:qFormat/>
    <w:rsid w:val="004547CB"/>
    <w:rPr>
      <w:rFonts w:ascii="Wingdings" w:hAnsi="Wingdings" w:cs="Wingdings"/>
    </w:rPr>
  </w:style>
  <w:style w:type="character" w:customStyle="1" w:styleId="WW8Num3z0">
    <w:name w:val="WW8Num3z0"/>
    <w:qFormat/>
    <w:rsid w:val="004547CB"/>
    <w:rPr>
      <w:rFonts w:ascii="Calibri" w:eastAsia="Calibri" w:hAnsi="Calibri" w:cs="Times New Roman"/>
    </w:rPr>
  </w:style>
  <w:style w:type="character" w:customStyle="1" w:styleId="WW8Num3z1">
    <w:name w:val="WW8Num3z1"/>
    <w:qFormat/>
    <w:rsid w:val="004547CB"/>
  </w:style>
  <w:style w:type="character" w:customStyle="1" w:styleId="WW8Num3z2">
    <w:name w:val="WW8Num3z2"/>
    <w:qFormat/>
    <w:rsid w:val="004547CB"/>
  </w:style>
  <w:style w:type="character" w:customStyle="1" w:styleId="WW8Num3z3">
    <w:name w:val="WW8Num3z3"/>
    <w:qFormat/>
    <w:rsid w:val="004547CB"/>
  </w:style>
  <w:style w:type="character" w:customStyle="1" w:styleId="WW8Num3z4">
    <w:name w:val="WW8Num3z4"/>
    <w:qFormat/>
    <w:rsid w:val="004547CB"/>
  </w:style>
  <w:style w:type="character" w:customStyle="1" w:styleId="WW8Num3z5">
    <w:name w:val="WW8Num3z5"/>
    <w:qFormat/>
    <w:rsid w:val="004547CB"/>
  </w:style>
  <w:style w:type="character" w:customStyle="1" w:styleId="WW8Num3z6">
    <w:name w:val="WW8Num3z6"/>
    <w:qFormat/>
    <w:rsid w:val="004547CB"/>
  </w:style>
  <w:style w:type="character" w:customStyle="1" w:styleId="WW8Num3z7">
    <w:name w:val="WW8Num3z7"/>
    <w:qFormat/>
    <w:rsid w:val="004547CB"/>
  </w:style>
  <w:style w:type="character" w:customStyle="1" w:styleId="WW8Num3z8">
    <w:name w:val="WW8Num3z8"/>
    <w:qFormat/>
    <w:rsid w:val="004547CB"/>
  </w:style>
  <w:style w:type="character" w:customStyle="1" w:styleId="WW8Num4z0">
    <w:name w:val="WW8Num4z0"/>
    <w:qFormat/>
    <w:rsid w:val="004547CB"/>
  </w:style>
  <w:style w:type="character" w:customStyle="1" w:styleId="WW8Num4z1">
    <w:name w:val="WW8Num4z1"/>
    <w:qFormat/>
    <w:rsid w:val="004547CB"/>
  </w:style>
  <w:style w:type="character" w:customStyle="1" w:styleId="WW8Num4z2">
    <w:name w:val="WW8Num4z2"/>
    <w:qFormat/>
    <w:rsid w:val="004547CB"/>
  </w:style>
  <w:style w:type="character" w:customStyle="1" w:styleId="WW8Num4z3">
    <w:name w:val="WW8Num4z3"/>
    <w:qFormat/>
    <w:rsid w:val="004547CB"/>
  </w:style>
  <w:style w:type="character" w:customStyle="1" w:styleId="WW8Num4z4">
    <w:name w:val="WW8Num4z4"/>
    <w:qFormat/>
    <w:rsid w:val="004547CB"/>
  </w:style>
  <w:style w:type="character" w:customStyle="1" w:styleId="WW8Num4z5">
    <w:name w:val="WW8Num4z5"/>
    <w:qFormat/>
    <w:rsid w:val="004547CB"/>
  </w:style>
  <w:style w:type="character" w:customStyle="1" w:styleId="WW8Num4z6">
    <w:name w:val="WW8Num4z6"/>
    <w:qFormat/>
    <w:rsid w:val="004547CB"/>
  </w:style>
  <w:style w:type="character" w:customStyle="1" w:styleId="WW8Num4z7">
    <w:name w:val="WW8Num4z7"/>
    <w:qFormat/>
    <w:rsid w:val="004547CB"/>
  </w:style>
  <w:style w:type="character" w:customStyle="1" w:styleId="WW8Num4z8">
    <w:name w:val="WW8Num4z8"/>
    <w:qFormat/>
    <w:rsid w:val="004547CB"/>
  </w:style>
  <w:style w:type="character" w:customStyle="1" w:styleId="Fuentedeprrafopredeter1">
    <w:name w:val="Fuente de párrafo predeter.1"/>
    <w:qFormat/>
    <w:rsid w:val="004547CB"/>
  </w:style>
  <w:style w:type="character" w:customStyle="1" w:styleId="EnlacedeInternet">
    <w:name w:val="Enlace de Internet"/>
    <w:rsid w:val="004547CB"/>
    <w:rPr>
      <w:color w:val="0000FF"/>
      <w:u w:val="single"/>
    </w:rPr>
  </w:style>
  <w:style w:type="character" w:customStyle="1" w:styleId="EncabezadoCar">
    <w:name w:val="Encabezado Car"/>
    <w:qFormat/>
    <w:rsid w:val="004547CB"/>
    <w:rPr>
      <w:sz w:val="24"/>
      <w:szCs w:val="24"/>
    </w:rPr>
  </w:style>
  <w:style w:type="character" w:customStyle="1" w:styleId="Vietas">
    <w:name w:val="Viñetas"/>
    <w:qFormat/>
    <w:rPr>
      <w:rFonts w:ascii="OpenSymbol" w:eastAsia="OpenSymbol" w:hAnsi="OpenSymbol" w:cs="OpenSymbol"/>
    </w:rPr>
  </w:style>
  <w:style w:type="paragraph" w:styleId="Ttulo">
    <w:name w:val="Title"/>
    <w:basedOn w:val="Normal"/>
    <w:next w:val="Textoindependiente"/>
    <w:qFormat/>
    <w:pPr>
      <w:keepNext/>
      <w:spacing w:before="240" w:after="120"/>
    </w:pPr>
    <w:rPr>
      <w:rFonts w:ascii="Liberation Sans" w:eastAsia="Arial Unicode MS" w:hAnsi="Liberation Sans" w:cs="Arial Unicode MS"/>
      <w:sz w:val="28"/>
      <w:szCs w:val="28"/>
    </w:rPr>
  </w:style>
  <w:style w:type="paragraph" w:styleId="Textoindependiente">
    <w:name w:val="Body Text"/>
    <w:basedOn w:val="Normal"/>
    <w:rsid w:val="004547CB"/>
    <w:pPr>
      <w:spacing w:after="140" w:line="288" w:lineRule="auto"/>
    </w:pPr>
  </w:style>
  <w:style w:type="paragraph" w:styleId="Lista">
    <w:name w:val="List"/>
    <w:basedOn w:val="Textoindependiente"/>
    <w:rsid w:val="004547CB"/>
    <w:rPr>
      <w:rFonts w:cs="Mangal"/>
    </w:rPr>
  </w:style>
  <w:style w:type="paragraph" w:styleId="Descripcin">
    <w:name w:val="caption"/>
    <w:basedOn w:val="Normal"/>
    <w:qFormat/>
    <w:rsid w:val="004547CB"/>
    <w:pPr>
      <w:suppressLineNumbers/>
      <w:spacing w:before="120" w:after="120"/>
    </w:pPr>
    <w:rPr>
      <w:i/>
      <w:iCs/>
    </w:rPr>
  </w:style>
  <w:style w:type="paragraph" w:customStyle="1" w:styleId="ndice">
    <w:name w:val="Índice"/>
    <w:basedOn w:val="Normal"/>
    <w:qFormat/>
    <w:rsid w:val="004547CB"/>
    <w:pPr>
      <w:suppressLineNumbers/>
    </w:pPr>
    <w:rPr>
      <w:rFonts w:ascii="Tahoma" w:hAnsi="Tahoma" w:cs="Mangal"/>
    </w:rPr>
  </w:style>
  <w:style w:type="paragraph" w:customStyle="1" w:styleId="Ttulo1">
    <w:name w:val="Título1"/>
    <w:basedOn w:val="Normal"/>
    <w:qFormat/>
    <w:rsid w:val="004547CB"/>
    <w:pPr>
      <w:keepNext/>
      <w:spacing w:before="240" w:after="120"/>
    </w:pPr>
    <w:rPr>
      <w:rFonts w:ascii="Liberation Sans" w:eastAsia="Arial Unicode MS" w:hAnsi="Liberation Sans" w:cs="Arial Unicode MS"/>
      <w:sz w:val="28"/>
      <w:szCs w:val="28"/>
    </w:rPr>
  </w:style>
  <w:style w:type="paragraph" w:customStyle="1" w:styleId="Ttulo2">
    <w:name w:val="Título2"/>
    <w:basedOn w:val="Normal"/>
    <w:qFormat/>
    <w:rsid w:val="004547CB"/>
    <w:pPr>
      <w:keepNext/>
      <w:spacing w:before="240" w:after="120"/>
    </w:pPr>
    <w:rPr>
      <w:rFonts w:ascii="Liberation Sans" w:eastAsia="Arial Unicode MS" w:hAnsi="Liberation Sans" w:cs="Arial Unicode MS"/>
      <w:sz w:val="28"/>
      <w:szCs w:val="28"/>
    </w:rPr>
  </w:style>
  <w:style w:type="paragraph" w:customStyle="1" w:styleId="Epgrafe4">
    <w:name w:val="Epígrafe4"/>
    <w:basedOn w:val="Normal"/>
    <w:qFormat/>
    <w:rsid w:val="004547CB"/>
    <w:pPr>
      <w:suppressLineNumbers/>
      <w:spacing w:before="120" w:after="120"/>
    </w:pPr>
    <w:rPr>
      <w:i/>
      <w:iCs/>
    </w:rPr>
  </w:style>
  <w:style w:type="paragraph" w:customStyle="1" w:styleId="Epgrafe3">
    <w:name w:val="Epígrafe3"/>
    <w:basedOn w:val="Normal"/>
    <w:qFormat/>
    <w:rsid w:val="004547CB"/>
    <w:pPr>
      <w:suppressLineNumbers/>
      <w:spacing w:before="120" w:after="120"/>
    </w:pPr>
    <w:rPr>
      <w:rFonts w:ascii="Tahoma" w:hAnsi="Tahoma" w:cs="Mangal"/>
      <w:i/>
      <w:iCs/>
    </w:rPr>
  </w:style>
  <w:style w:type="paragraph" w:customStyle="1" w:styleId="Encabezado2">
    <w:name w:val="Encabezado2"/>
    <w:basedOn w:val="Normal"/>
    <w:qFormat/>
    <w:rsid w:val="004547CB"/>
    <w:pPr>
      <w:keepNext/>
      <w:spacing w:before="240" w:after="120"/>
    </w:pPr>
    <w:rPr>
      <w:rFonts w:ascii="Liberation Sans" w:eastAsia="Microsoft YaHei" w:hAnsi="Liberation Sans" w:cs="Mangal"/>
      <w:sz w:val="28"/>
      <w:szCs w:val="28"/>
    </w:rPr>
  </w:style>
  <w:style w:type="paragraph" w:customStyle="1" w:styleId="Epgrafe2">
    <w:name w:val="Epígrafe2"/>
    <w:basedOn w:val="Normal"/>
    <w:qFormat/>
    <w:rsid w:val="004547CB"/>
    <w:pPr>
      <w:suppressLineNumbers/>
      <w:spacing w:before="120" w:after="120"/>
    </w:pPr>
    <w:rPr>
      <w:rFonts w:cs="Mangal"/>
      <w:i/>
      <w:iCs/>
    </w:rPr>
  </w:style>
  <w:style w:type="paragraph" w:customStyle="1" w:styleId="Encabezado1">
    <w:name w:val="Encabezado1"/>
    <w:basedOn w:val="Normal"/>
    <w:qFormat/>
    <w:rsid w:val="004547CB"/>
    <w:pPr>
      <w:keepNext/>
      <w:spacing w:before="240" w:after="120"/>
    </w:pPr>
    <w:rPr>
      <w:rFonts w:ascii="Liberation Sans" w:eastAsia="Microsoft YaHei" w:hAnsi="Liberation Sans" w:cs="Mangal"/>
      <w:sz w:val="28"/>
      <w:szCs w:val="28"/>
    </w:rPr>
  </w:style>
  <w:style w:type="paragraph" w:customStyle="1" w:styleId="Epgrafe1">
    <w:name w:val="Epígrafe1"/>
    <w:basedOn w:val="Normal"/>
    <w:qFormat/>
    <w:rsid w:val="004547CB"/>
    <w:pPr>
      <w:suppressLineNumbers/>
      <w:spacing w:before="120" w:after="120"/>
    </w:pPr>
    <w:rPr>
      <w:rFonts w:cs="Mangal"/>
      <w:i/>
      <w:iCs/>
    </w:rPr>
  </w:style>
  <w:style w:type="paragraph" w:customStyle="1" w:styleId="Cabeceraypie">
    <w:name w:val="Cabecera y pie"/>
    <w:basedOn w:val="Normal"/>
    <w:qFormat/>
  </w:style>
  <w:style w:type="paragraph" w:styleId="Encabezado">
    <w:name w:val="header"/>
    <w:basedOn w:val="Normal"/>
    <w:rsid w:val="004547CB"/>
    <w:pPr>
      <w:tabs>
        <w:tab w:val="center" w:pos="4252"/>
        <w:tab w:val="right" w:pos="8504"/>
      </w:tabs>
    </w:pPr>
  </w:style>
  <w:style w:type="paragraph" w:styleId="Piedepgina">
    <w:name w:val="footer"/>
    <w:basedOn w:val="Normal"/>
    <w:rsid w:val="004547CB"/>
    <w:pPr>
      <w:tabs>
        <w:tab w:val="center" w:pos="4252"/>
        <w:tab w:val="right" w:pos="8504"/>
      </w:tabs>
    </w:pPr>
  </w:style>
  <w:style w:type="paragraph" w:styleId="Textodeglobo">
    <w:name w:val="Balloon Text"/>
    <w:basedOn w:val="Normal"/>
    <w:qFormat/>
    <w:rsid w:val="004547CB"/>
    <w:rPr>
      <w:rFonts w:ascii="Tahoma" w:hAnsi="Tahoma" w:cs="Tahoma"/>
      <w:sz w:val="16"/>
      <w:szCs w:val="16"/>
    </w:rPr>
  </w:style>
  <w:style w:type="paragraph" w:customStyle="1" w:styleId="Listavistosa-nfasis11">
    <w:name w:val="Lista vistosa - Énfasis 11"/>
    <w:basedOn w:val="Normal"/>
    <w:qFormat/>
    <w:rsid w:val="004547CB"/>
    <w:pPr>
      <w:ind w:left="720"/>
    </w:pPr>
    <w:rPr>
      <w:rFonts w:ascii="Calibri" w:eastAsia="Calibri" w:hAnsi="Calibri" w:cs="Calibri"/>
      <w:sz w:val="22"/>
      <w:szCs w:val="22"/>
    </w:rPr>
  </w:style>
  <w:style w:type="paragraph" w:customStyle="1" w:styleId="Contenidodelatabla">
    <w:name w:val="Contenido de la tabla"/>
    <w:basedOn w:val="Normal"/>
    <w:qFormat/>
    <w:rsid w:val="004547CB"/>
    <w:pPr>
      <w:suppressLineNumbers/>
    </w:pPr>
  </w:style>
  <w:style w:type="paragraph" w:customStyle="1" w:styleId="Encabezadodelatabla">
    <w:name w:val="Encabezado de la tabla"/>
    <w:basedOn w:val="Contenidodelatabla"/>
    <w:qFormat/>
    <w:rsid w:val="004547CB"/>
    <w:pPr>
      <w:jc w:val="center"/>
    </w:pPr>
    <w:rPr>
      <w:b/>
      <w:bCs/>
    </w:rPr>
  </w:style>
  <w:style w:type="paragraph" w:customStyle="1" w:styleId="Ttulodelatabla">
    <w:name w:val="Título de la tabla"/>
    <w:basedOn w:val="Contenidodelatabla"/>
    <w:qFormat/>
    <w:rsid w:val="004547CB"/>
    <w:pPr>
      <w:jc w:val="center"/>
    </w:pPr>
    <w:rPr>
      <w:b/>
      <w:bCs/>
    </w:rPr>
  </w:style>
  <w:style w:type="paragraph" w:styleId="NormalWeb">
    <w:name w:val="Normal (Web)"/>
    <w:basedOn w:val="Normal"/>
    <w:qFormat/>
    <w:rsid w:val="004547CB"/>
    <w:pPr>
      <w:suppressAutoHyphens w:val="0"/>
      <w:spacing w:before="280" w:after="280"/>
    </w:pPr>
  </w:style>
  <w:style w:type="table" w:styleId="Tablaconcuadrcula">
    <w:name w:val="Table Grid"/>
    <w:basedOn w:val="Tablanormal"/>
    <w:uiPriority w:val="59"/>
    <w:rsid w:val="00145B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131FA8"/>
    <w:pPr>
      <w:ind w:left="720"/>
      <w:contextualSpacing/>
    </w:pPr>
  </w:style>
  <w:style w:type="character" w:styleId="Hipervnculo">
    <w:name w:val="Hyperlink"/>
    <w:basedOn w:val="Fuentedeprrafopredeter"/>
    <w:uiPriority w:val="99"/>
    <w:unhideWhenUsed/>
    <w:rsid w:val="008D27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4089653">
      <w:bodyDiv w:val="1"/>
      <w:marLeft w:val="0"/>
      <w:marRight w:val="0"/>
      <w:marTop w:val="0"/>
      <w:marBottom w:val="0"/>
      <w:divBdr>
        <w:top w:val="none" w:sz="0" w:space="0" w:color="auto"/>
        <w:left w:val="none" w:sz="0" w:space="0" w:color="auto"/>
        <w:bottom w:val="none" w:sz="0" w:space="0" w:color="auto"/>
        <w:right w:val="none" w:sz="0" w:space="0" w:color="auto"/>
      </w:divBdr>
      <w:divsChild>
        <w:div w:id="1529368825">
          <w:marLeft w:val="0"/>
          <w:marRight w:val="0"/>
          <w:marTop w:val="0"/>
          <w:marBottom w:val="0"/>
          <w:divBdr>
            <w:top w:val="none" w:sz="0" w:space="0" w:color="auto"/>
            <w:left w:val="none" w:sz="0" w:space="0" w:color="auto"/>
            <w:bottom w:val="none" w:sz="0" w:space="0" w:color="auto"/>
            <w:right w:val="none" w:sz="0" w:space="0" w:color="auto"/>
          </w:divBdr>
        </w:div>
        <w:div w:id="1983727055">
          <w:marLeft w:val="0"/>
          <w:marRight w:val="0"/>
          <w:marTop w:val="0"/>
          <w:marBottom w:val="0"/>
          <w:divBdr>
            <w:top w:val="none" w:sz="0" w:space="0" w:color="auto"/>
            <w:left w:val="none" w:sz="0" w:space="0" w:color="auto"/>
            <w:bottom w:val="none" w:sz="0" w:space="0" w:color="auto"/>
            <w:right w:val="none" w:sz="0" w:space="0" w:color="auto"/>
          </w:divBdr>
        </w:div>
      </w:divsChild>
    </w:div>
    <w:div w:id="1395929060">
      <w:bodyDiv w:val="1"/>
      <w:marLeft w:val="0"/>
      <w:marRight w:val="0"/>
      <w:marTop w:val="0"/>
      <w:marBottom w:val="0"/>
      <w:divBdr>
        <w:top w:val="none" w:sz="0" w:space="0" w:color="auto"/>
        <w:left w:val="none" w:sz="0" w:space="0" w:color="auto"/>
        <w:bottom w:val="none" w:sz="0" w:space="0" w:color="auto"/>
        <w:right w:val="none" w:sz="0" w:space="0" w:color="auto"/>
      </w:divBdr>
    </w:div>
    <w:div w:id="19227934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rfetm@rfetm.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748</Words>
  <Characters>4117</Characters>
  <Application>Microsoft Office Word</Application>
  <DocSecurity>0</DocSecurity>
  <Lines>34</Lines>
  <Paragraphs>9</Paragraphs>
  <ScaleCrop>false</ScaleCrop>
  <Company>A</Company>
  <LinksUpToDate>false</LinksUpToDate>
  <CharactersWithSpaces>4856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Ferráz, 16 1º Izqda</dc:title>
  <dc:subject/>
  <dc:creator>x</dc:creator>
  <dc:description/>
  <cp:lastModifiedBy>Antonio García</cp:lastModifiedBy>
  <cp:revision>2</cp:revision>
  <cp:lastPrinted>2023-11-29T17:05:00Z</cp:lastPrinted>
  <dcterms:created xsi:type="dcterms:W3CDTF">2023-12-01T15:24:00Z</dcterms:created>
  <dcterms:modified xsi:type="dcterms:W3CDTF">2023-12-01T15:24:00Z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A</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